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64CF30" w14:textId="77777777" w:rsidR="004346D6" w:rsidRDefault="00B33F87">
      <w:pPr>
        <w:jc w:val="center"/>
      </w:pPr>
      <w:r>
        <w:rPr>
          <w:rFonts w:ascii="Aptos Display" w:hAnsi="Aptos Display"/>
          <w:b/>
          <w:sz w:val="36"/>
        </w:rPr>
        <w:t>DISPATCHER</w:t>
      </w:r>
    </w:p>
    <w:p w14:paraId="3E6D1B5C" w14:textId="77777777" w:rsidR="004346D6" w:rsidRDefault="00B33F87">
      <w:pPr>
        <w:jc w:val="center"/>
      </w:pPr>
      <w:r>
        <w:rPr>
          <w:b/>
          <w:sz w:val="22"/>
        </w:rPr>
        <w:t>Navasota Valley Electric Cooperative, Inc. – Franklin, Texas</w:t>
      </w:r>
    </w:p>
    <w:tbl>
      <w:tblPr>
        <w:tblStyle w:val="TableGrid"/>
        <w:tblW w:w="0" w:type="auto"/>
        <w:tblLayout w:type="fixed"/>
        <w:tblLook w:val="04A0" w:firstRow="1" w:lastRow="0" w:firstColumn="1" w:lastColumn="0" w:noHBand="0" w:noVBand="1"/>
      </w:tblPr>
      <w:tblGrid>
        <w:gridCol w:w="5040"/>
        <w:gridCol w:w="5040"/>
      </w:tblGrid>
      <w:tr w:rsidR="004346D6" w14:paraId="0E91EC93" w14:textId="77777777">
        <w:tc>
          <w:tcPr>
            <w:tcW w:w="5040" w:type="dxa"/>
          </w:tcPr>
          <w:p w14:paraId="7ABF77BA" w14:textId="77777777" w:rsidR="004346D6" w:rsidRDefault="00B33F87">
            <w:r>
              <w:rPr>
                <w:b/>
              </w:rPr>
              <w:t>Department</w:t>
            </w:r>
          </w:p>
        </w:tc>
        <w:tc>
          <w:tcPr>
            <w:tcW w:w="5040" w:type="dxa"/>
          </w:tcPr>
          <w:p w14:paraId="1E611C93" w14:textId="77777777" w:rsidR="004346D6" w:rsidRDefault="00B33F87">
            <w:r>
              <w:t>System Operations</w:t>
            </w:r>
          </w:p>
        </w:tc>
      </w:tr>
      <w:tr w:rsidR="004346D6" w14:paraId="6D815567" w14:textId="77777777">
        <w:tc>
          <w:tcPr>
            <w:tcW w:w="5040" w:type="dxa"/>
          </w:tcPr>
          <w:p w14:paraId="0F2D8D96" w14:textId="77777777" w:rsidR="004346D6" w:rsidRDefault="00B33F87">
            <w:r>
              <w:rPr>
                <w:b/>
              </w:rPr>
              <w:t>Reports To</w:t>
            </w:r>
          </w:p>
        </w:tc>
        <w:tc>
          <w:tcPr>
            <w:tcW w:w="5040" w:type="dxa"/>
          </w:tcPr>
          <w:p w14:paraId="619D6039" w14:textId="2FB24D7C" w:rsidR="004346D6" w:rsidRDefault="00B33F87">
            <w:r>
              <w:t xml:space="preserve">Manager of </w:t>
            </w:r>
            <w:r w:rsidR="0012213B">
              <w:t>Technical Operations</w:t>
            </w:r>
          </w:p>
        </w:tc>
      </w:tr>
      <w:tr w:rsidR="004346D6" w14:paraId="6CBA4FD3" w14:textId="77777777">
        <w:tc>
          <w:tcPr>
            <w:tcW w:w="5040" w:type="dxa"/>
          </w:tcPr>
          <w:p w14:paraId="15B64370" w14:textId="77777777" w:rsidR="004346D6" w:rsidRDefault="00B33F87">
            <w:r>
              <w:rPr>
                <w:b/>
              </w:rPr>
              <w:t>FLSA Status</w:t>
            </w:r>
          </w:p>
        </w:tc>
        <w:tc>
          <w:tcPr>
            <w:tcW w:w="5040" w:type="dxa"/>
          </w:tcPr>
          <w:p w14:paraId="0C45CC46" w14:textId="77777777" w:rsidR="004346D6" w:rsidRDefault="00B33F87">
            <w:r>
              <w:t>To be determined by Human Resources</w:t>
            </w:r>
          </w:p>
        </w:tc>
      </w:tr>
      <w:tr w:rsidR="004346D6" w14:paraId="45C113E9" w14:textId="77777777">
        <w:tc>
          <w:tcPr>
            <w:tcW w:w="5040" w:type="dxa"/>
          </w:tcPr>
          <w:p w14:paraId="42954CE9" w14:textId="77777777" w:rsidR="004346D6" w:rsidRDefault="00B33F87">
            <w:r>
              <w:rPr>
                <w:b/>
              </w:rPr>
              <w:t>Work Schedule</w:t>
            </w:r>
          </w:p>
        </w:tc>
        <w:tc>
          <w:tcPr>
            <w:tcW w:w="5040" w:type="dxa"/>
          </w:tcPr>
          <w:p w14:paraId="74B458D7" w14:textId="77777777" w:rsidR="004346D6" w:rsidRDefault="00B33F87">
            <w:r>
              <w:t>24/7 rotating shift environment; nights, weekends, holidays, overtime, on-call, and emergency call-in as required</w:t>
            </w:r>
          </w:p>
        </w:tc>
      </w:tr>
    </w:tbl>
    <w:p w14:paraId="1B25A963" w14:textId="77777777" w:rsidR="004346D6" w:rsidRDefault="004346D6"/>
    <w:p w14:paraId="0EE00958" w14:textId="77777777" w:rsidR="004346D6" w:rsidRDefault="00B33F87">
      <w:pPr>
        <w:pStyle w:val="Heading1"/>
        <w:spacing w:before="160" w:after="60"/>
      </w:pPr>
      <w:r>
        <w:t>1. Position Summary</w:t>
      </w:r>
    </w:p>
    <w:p w14:paraId="43D3284B" w14:textId="77777777" w:rsidR="004346D6" w:rsidRDefault="00B33F87">
      <w:r>
        <w:t>The Dispatcher serves as a critical operational coordination point for the Cooperative's electric distribution system. The position provides accurate, timely, and effective dispatching services; maintains continuous situational awareness of outages, crew activity, system conditions, and pending work; coordinates personnel and information; and supports safe, reliable, and efficient restoration of electric service.</w:t>
      </w:r>
    </w:p>
    <w:p w14:paraId="16BDAF59" w14:textId="77777777" w:rsidR="004346D6" w:rsidRDefault="00B33F87">
      <w:r>
        <w:t>The Dispatcher must remain calm and effective in a high-distraction, high-consequence environment; rapidly move between multiple software and communication systems; prioritize competing demands; make sound decisions with incomplete or changing information; and maintain accurate records sufficient to support legal, safety, and operational reconstruction of events.</w:t>
      </w:r>
    </w:p>
    <w:p w14:paraId="05FCA49B" w14:textId="77777777" w:rsidR="004346D6" w:rsidRDefault="00B33F87">
      <w:pPr>
        <w:pStyle w:val="Heading1"/>
        <w:spacing w:before="160" w:after="60"/>
      </w:pPr>
      <w:r>
        <w:t>2. Essential Duties and Responsibilities</w:t>
      </w:r>
    </w:p>
    <w:p w14:paraId="4843756C" w14:textId="77777777" w:rsidR="004346D6" w:rsidRDefault="00B33F87">
      <w:pPr>
        <w:pStyle w:val="ListBullet"/>
        <w:spacing w:after="30"/>
      </w:pPr>
      <w:r>
        <w:t>Take control of outage situations within the authority of the position and coordinate the flow of information and resources needed for safe and efficient response.</w:t>
      </w:r>
    </w:p>
    <w:p w14:paraId="5EFC8307" w14:textId="77777777" w:rsidR="004346D6" w:rsidRDefault="00B33F87">
      <w:pPr>
        <w:pStyle w:val="ListBullet"/>
        <w:spacing w:after="30"/>
      </w:pPr>
      <w:r>
        <w:t>Receive, evaluate, prioritize, and manage outage tickets, trouble calls, emergency calls, and operational communications from Members, Brazos Electric Cooperative, county and state emergency response personnel, other utilities, and Cooperative employees using the outage management system and other integrated applications.</w:t>
      </w:r>
    </w:p>
    <w:p w14:paraId="183B98BC" w14:textId="77777777" w:rsidR="004346D6" w:rsidRDefault="00B33F87">
      <w:pPr>
        <w:pStyle w:val="ListBullet"/>
        <w:spacing w:after="30"/>
      </w:pPr>
      <w:r>
        <w:t>Maintain continuous situational awareness of system operating conditions, crew locations and status, outage priorities, switching or field activities, weather impacts, pending work, and other conditions that may affect safety, reliability, or restoration.</w:t>
      </w:r>
    </w:p>
    <w:p w14:paraId="415F1B12" w14:textId="77777777" w:rsidR="004346D6" w:rsidRDefault="00B33F87">
      <w:pPr>
        <w:pStyle w:val="ListBullet"/>
        <w:spacing w:after="30"/>
      </w:pPr>
      <w:r>
        <w:t>Prioritize simultaneous and competing demands based on employee and public safety, system reliability, outage impact, restoration priorities, and Cooperative operating practices.</w:t>
      </w:r>
    </w:p>
    <w:p w14:paraId="789E52E8" w14:textId="77777777" w:rsidR="004346D6" w:rsidRDefault="00B33F87">
      <w:pPr>
        <w:pStyle w:val="ListBullet"/>
        <w:spacing w:after="30"/>
      </w:pPr>
      <w:r>
        <w:t>Validate, reconcile, and communicate data across multiple system applications, including outage management, mapping/GIS, metering/AMI, communications, and other operational systems used by the Cooperative.</w:t>
      </w:r>
    </w:p>
    <w:p w14:paraId="6CDF9886" w14:textId="77777777" w:rsidR="004346D6" w:rsidRDefault="00B33F87">
      <w:pPr>
        <w:pStyle w:val="ListBullet"/>
        <w:spacing w:after="30"/>
      </w:pPr>
      <w:r>
        <w:t>Determine the need for additional line personnel during emergency and storm situations within established procedures and initiate call-out of crews as authorized.</w:t>
      </w:r>
    </w:p>
    <w:p w14:paraId="58EB2B76" w14:textId="77777777" w:rsidR="004346D6" w:rsidRDefault="00B33F87">
      <w:pPr>
        <w:pStyle w:val="ListBullet"/>
        <w:spacing w:after="30"/>
      </w:pPr>
      <w:r>
        <w:t>Maintain accurate and up-to-date outage, lock-out/tag-out, hot line, communication, and other required operational records.</w:t>
      </w:r>
    </w:p>
    <w:p w14:paraId="50EF4587" w14:textId="77777777" w:rsidR="004346D6" w:rsidRDefault="00B33F87">
      <w:pPr>
        <w:pStyle w:val="ListBullet"/>
        <w:spacing w:after="30"/>
      </w:pPr>
      <w:r>
        <w:t>Maintain constant awareness of field communications and the location/status of line personnel to support crew safety, coordination, and effective restoration.</w:t>
      </w:r>
    </w:p>
    <w:p w14:paraId="064B28F5" w14:textId="77777777" w:rsidR="004346D6" w:rsidRDefault="00B33F87">
      <w:pPr>
        <w:pStyle w:val="ListBullet"/>
        <w:spacing w:after="30"/>
      </w:pPr>
      <w:r>
        <w:t>Provide effective and efficient cross-departmental verbal and written communication regarding current outage data, crew status, system conditions, operating priorities, and pending activities.</w:t>
      </w:r>
    </w:p>
    <w:p w14:paraId="0C6EFB79" w14:textId="77777777" w:rsidR="004346D6" w:rsidRDefault="00B33F87">
      <w:pPr>
        <w:pStyle w:val="ListBullet"/>
        <w:spacing w:after="30"/>
      </w:pPr>
      <w:r>
        <w:lastRenderedPageBreak/>
        <w:t>Communicate clearly and professionally with Members, field personnel, supervisors, emergency responders, and other stakeholders during routine and high-stress situations.</w:t>
      </w:r>
    </w:p>
    <w:p w14:paraId="18B21AD7" w14:textId="77777777" w:rsidR="004346D6" w:rsidRDefault="00B33F87">
      <w:pPr>
        <w:pStyle w:val="ListBullet"/>
        <w:spacing w:after="30"/>
      </w:pPr>
      <w:r>
        <w:t>Use sound judgment with incomplete or evolving information and recognize when conditions require escalation to the Manager of System Operations or other appropriate authority.</w:t>
      </w:r>
    </w:p>
    <w:p w14:paraId="03BC6155" w14:textId="77777777" w:rsidR="004346D6" w:rsidRDefault="00B33F87">
      <w:pPr>
        <w:pStyle w:val="ListBullet"/>
        <w:spacing w:after="30"/>
      </w:pPr>
      <w:r>
        <w:t>Maintain a general working knowledge of electric distribution equipment, including but not limited to meters, transformers, capacitors, reclosers, protective devices, and related system components.</w:t>
      </w:r>
    </w:p>
    <w:p w14:paraId="6CEEA855" w14:textId="77777777" w:rsidR="004346D6" w:rsidRDefault="00B33F87">
      <w:pPr>
        <w:pStyle w:val="ListBullet"/>
        <w:spacing w:after="30"/>
      </w:pPr>
      <w:r>
        <w:t>Identify and report mapping discrepancies to appropriate GIS personnel to support accurate and current system maps.</w:t>
      </w:r>
    </w:p>
    <w:p w14:paraId="1ABCB666" w14:textId="77777777" w:rsidR="004346D6" w:rsidRDefault="00B33F87">
      <w:pPr>
        <w:pStyle w:val="ListBullet"/>
        <w:spacing w:after="30"/>
      </w:pPr>
      <w:r>
        <w:t>Conduct a complete shift turnover and receive acknowledgement of understanding from incoming dispatch personnel regarding crew status, system status, operating conditions, pending activities, and other pertinent information before leaving duty.</w:t>
      </w:r>
    </w:p>
    <w:p w14:paraId="54AE21B9" w14:textId="77777777" w:rsidR="004346D6" w:rsidRDefault="00B33F87">
      <w:pPr>
        <w:pStyle w:val="ListBullet"/>
        <w:spacing w:after="30"/>
      </w:pPr>
      <w:r>
        <w:t>Maintain an accurate chronological record of events in sufficient detail to satisfy operational, safety, regulatory, and legal reconstruction requirements.</w:t>
      </w:r>
    </w:p>
    <w:p w14:paraId="375098AA" w14:textId="77777777" w:rsidR="004346D6" w:rsidRDefault="00B33F87">
      <w:pPr>
        <w:pStyle w:val="ListBullet"/>
        <w:spacing w:after="30"/>
      </w:pPr>
      <w:r>
        <w:t>Make recommendations to the Manager of System Operations for improvement of operating, maintenance, dispatch, communication, and training practices and procedures.</w:t>
      </w:r>
    </w:p>
    <w:p w14:paraId="29FD7F29" w14:textId="77777777" w:rsidR="004346D6" w:rsidRDefault="00B33F87">
      <w:pPr>
        <w:pStyle w:val="ListBullet"/>
        <w:spacing w:after="30"/>
      </w:pPr>
      <w:r>
        <w:t>Advance to higher job classification within reasonable training and experience timeframes as established by the Cooperative.</w:t>
      </w:r>
    </w:p>
    <w:p w14:paraId="7D0413B8" w14:textId="77777777" w:rsidR="004346D6" w:rsidRDefault="00B33F87">
      <w:pPr>
        <w:pStyle w:val="ListBullet"/>
        <w:spacing w:after="30"/>
      </w:pPr>
      <w:r>
        <w:t>Assist with disconnects for non-payment and negotiate payment and restoration of service within the authority delegated to the position.</w:t>
      </w:r>
    </w:p>
    <w:p w14:paraId="20757328" w14:textId="77777777" w:rsidR="004346D6" w:rsidRDefault="00B33F87">
      <w:pPr>
        <w:pStyle w:val="ListBullet"/>
        <w:spacing w:after="30"/>
      </w:pPr>
      <w:r>
        <w:t>Receive calls and create service orders related to Cooperative business, member concerns and complaints, maintenance, and other service needs.</w:t>
      </w:r>
    </w:p>
    <w:p w14:paraId="54CF7C01" w14:textId="77777777" w:rsidR="004346D6" w:rsidRDefault="00B33F87">
      <w:pPr>
        <w:pStyle w:val="ListBullet"/>
        <w:spacing w:after="30"/>
      </w:pPr>
      <w:r>
        <w:t>Carry out operating directives from the Manager of System Operations and support consistent understanding and application of those directives.</w:t>
      </w:r>
    </w:p>
    <w:p w14:paraId="36D50E3A" w14:textId="77777777" w:rsidR="004346D6" w:rsidRDefault="00B33F87">
      <w:pPr>
        <w:pStyle w:val="ListBullet"/>
        <w:spacing w:after="30"/>
      </w:pPr>
      <w:r>
        <w:t>Maintain professional and constructive working relationships with Cooperative personnel, Members, emergency responders, and the public.</w:t>
      </w:r>
    </w:p>
    <w:p w14:paraId="268F9513" w14:textId="77777777" w:rsidR="004346D6" w:rsidRDefault="00B33F87">
      <w:pPr>
        <w:pStyle w:val="ListBullet"/>
        <w:spacing w:after="30"/>
      </w:pPr>
      <w:r>
        <w:t>Participate in formal training programs, meetings, special courses, seminars, and other activities intended to improve job knowledge, technical skill, and awareness of current industry practices and technology.</w:t>
      </w:r>
    </w:p>
    <w:p w14:paraId="6D56B0BF" w14:textId="77777777" w:rsidR="004346D6" w:rsidRDefault="00B33F87">
      <w:pPr>
        <w:pStyle w:val="ListBullet"/>
        <w:spacing w:after="30"/>
      </w:pPr>
      <w:r>
        <w:t>Perform routine administrative and housekeeping duties in the dispatch area as required.</w:t>
      </w:r>
    </w:p>
    <w:p w14:paraId="31C78E17" w14:textId="77777777" w:rsidR="004346D6" w:rsidRDefault="00B33F87">
      <w:pPr>
        <w:pStyle w:val="ListBullet"/>
        <w:spacing w:after="30"/>
      </w:pPr>
      <w:r>
        <w:t>Perform other duties as apparent or assigned by the Manager of System Operations.</w:t>
      </w:r>
    </w:p>
    <w:p w14:paraId="4FA2E830" w14:textId="77777777" w:rsidR="004346D6" w:rsidRDefault="00B33F87">
      <w:pPr>
        <w:pStyle w:val="Heading1"/>
        <w:spacing w:before="160" w:after="60"/>
      </w:pPr>
      <w:r>
        <w:t>3. Core Competencies</w:t>
      </w:r>
    </w:p>
    <w:p w14:paraId="37B25F7E" w14:textId="77777777" w:rsidR="004346D6" w:rsidRDefault="00B33F87">
      <w:pPr>
        <w:spacing w:after="40"/>
      </w:pPr>
      <w:r>
        <w:rPr>
          <w:b/>
        </w:rPr>
        <w:t xml:space="preserve">Calm Under Pressure: </w:t>
      </w:r>
      <w:r>
        <w:t>Maintains composure, focus, accuracy, and professional communication during emergencies, major outages, periods of high call volume, and other stressful conditions.</w:t>
      </w:r>
    </w:p>
    <w:p w14:paraId="51062762" w14:textId="77777777" w:rsidR="004346D6" w:rsidRDefault="00B33F87">
      <w:pPr>
        <w:spacing w:after="40"/>
      </w:pPr>
      <w:r>
        <w:rPr>
          <w:b/>
        </w:rPr>
        <w:t xml:space="preserve">Situational Awareness: </w:t>
      </w:r>
      <w:r>
        <w:t>Builds and continuously updates an accurate operational picture of crews, outages, system conditions, communications, pending actions, and changing priorities.</w:t>
      </w:r>
    </w:p>
    <w:p w14:paraId="7421C6CC" w14:textId="77777777" w:rsidR="004346D6" w:rsidRDefault="00B33F87">
      <w:pPr>
        <w:spacing w:after="40"/>
      </w:pPr>
      <w:r>
        <w:rPr>
          <w:b/>
        </w:rPr>
        <w:t xml:space="preserve">Prioritization: </w:t>
      </w:r>
      <w:r>
        <w:t>Distinguishes urgent from important work and sequences multiple demands using safety, reliability, restoration impact, and operational priorities.</w:t>
      </w:r>
    </w:p>
    <w:p w14:paraId="4ED4650A" w14:textId="77777777" w:rsidR="004346D6" w:rsidRDefault="00B33F87">
      <w:pPr>
        <w:spacing w:after="40"/>
      </w:pPr>
      <w:r>
        <w:rPr>
          <w:b/>
        </w:rPr>
        <w:t xml:space="preserve">Decision Making: </w:t>
      </w:r>
      <w:r>
        <w:t>Makes timely, reasonable decisions using available information, recognizes risk, and escalates appropriately when authority or information is insufficient.</w:t>
      </w:r>
    </w:p>
    <w:p w14:paraId="4534FDE2" w14:textId="77777777" w:rsidR="004346D6" w:rsidRDefault="00B33F87">
      <w:pPr>
        <w:spacing w:after="40"/>
      </w:pPr>
      <w:r>
        <w:rPr>
          <w:b/>
        </w:rPr>
        <w:t xml:space="preserve">Computer and Technical Aptitude: </w:t>
      </w:r>
      <w:r>
        <w:t>Learns and effectively uses multiple integrated software, computer, networking, communication, and data systems; adapts to new technology and procedures.</w:t>
      </w:r>
    </w:p>
    <w:p w14:paraId="1CFCAB5C" w14:textId="77777777" w:rsidR="004346D6" w:rsidRDefault="00B33F87">
      <w:pPr>
        <w:spacing w:after="40"/>
      </w:pPr>
      <w:r>
        <w:rPr>
          <w:b/>
        </w:rPr>
        <w:t xml:space="preserve">Cognitive Flexibility: </w:t>
      </w:r>
      <w:r>
        <w:t>Transitions rapidly among calls, radio traffic, software applications, alarms, data, and requests without losing accuracy or awareness of unfinished tasks.</w:t>
      </w:r>
    </w:p>
    <w:p w14:paraId="24469D40" w14:textId="77777777" w:rsidR="004346D6" w:rsidRDefault="00B33F87">
      <w:pPr>
        <w:spacing w:after="40"/>
      </w:pPr>
      <w:r>
        <w:rPr>
          <w:b/>
        </w:rPr>
        <w:t xml:space="preserve">Organization and Documentation: </w:t>
      </w:r>
      <w:r>
        <w:t>Maintains orderly records, notes, task tracking, and chronological documentation; follows through on open items and shift turnover requirements.</w:t>
      </w:r>
    </w:p>
    <w:p w14:paraId="440B55E6" w14:textId="77777777" w:rsidR="004346D6" w:rsidRDefault="00B33F87">
      <w:pPr>
        <w:spacing w:after="40"/>
      </w:pPr>
      <w:r>
        <w:rPr>
          <w:b/>
        </w:rPr>
        <w:lastRenderedPageBreak/>
        <w:t xml:space="preserve">Communication: </w:t>
      </w:r>
      <w:r>
        <w:t>Communicates concise, accurate, complete, and audience-appropriate information; confirms critical understanding and avoids ambiguity.</w:t>
      </w:r>
    </w:p>
    <w:p w14:paraId="01EB347F" w14:textId="77777777" w:rsidR="004346D6" w:rsidRDefault="00B33F87">
      <w:pPr>
        <w:spacing w:after="40"/>
      </w:pPr>
      <w:r>
        <w:rPr>
          <w:b/>
        </w:rPr>
        <w:t xml:space="preserve">Learning Agility: </w:t>
      </w:r>
      <w:r>
        <w:t>Rapidly learns new technology, operating procedures, technical concepts, safety practices, and regulatory requirements and applies learning in new situations.</w:t>
      </w:r>
    </w:p>
    <w:p w14:paraId="37499ABE" w14:textId="77777777" w:rsidR="004346D6" w:rsidRDefault="00B33F87">
      <w:pPr>
        <w:spacing w:after="40"/>
      </w:pPr>
      <w:r>
        <w:rPr>
          <w:b/>
        </w:rPr>
        <w:t xml:space="preserve">Accountability and Self-Monitoring: </w:t>
      </w:r>
      <w:r>
        <w:t>Owns decisions and mistakes, verifies work, identifies discrepancies, asks for clarification when needed, and corrects errors promptly.</w:t>
      </w:r>
    </w:p>
    <w:p w14:paraId="1DC2441E" w14:textId="77777777" w:rsidR="004346D6" w:rsidRDefault="00B33F87">
      <w:pPr>
        <w:spacing w:after="40"/>
      </w:pPr>
      <w:r>
        <w:rPr>
          <w:b/>
        </w:rPr>
        <w:t xml:space="preserve">Emotional Intelligence and Service: </w:t>
      </w:r>
      <w:r>
        <w:t>Demonstrates professionalism, respect, empathy, and emotional control when interacting with people under stress while maintaining operational boundaries and priorities.</w:t>
      </w:r>
    </w:p>
    <w:p w14:paraId="40BBFC41" w14:textId="77777777" w:rsidR="004346D6" w:rsidRDefault="00B33F87">
      <w:pPr>
        <w:spacing w:after="40"/>
      </w:pPr>
      <w:r>
        <w:rPr>
          <w:b/>
        </w:rPr>
        <w:t xml:space="preserve">Team Coordination: </w:t>
      </w:r>
      <w:r>
        <w:t>Coordinates people, information, and operational resources across departments to support safe and efficient system operations.</w:t>
      </w:r>
    </w:p>
    <w:p w14:paraId="06C91CCA" w14:textId="77777777" w:rsidR="004346D6" w:rsidRDefault="00B33F87">
      <w:pPr>
        <w:pStyle w:val="Heading1"/>
        <w:spacing w:before="160" w:after="60"/>
      </w:pPr>
      <w:r>
        <w:t>4. Qualifications</w:t>
      </w:r>
    </w:p>
    <w:p w14:paraId="6C621652" w14:textId="77777777" w:rsidR="004346D6" w:rsidRDefault="00B33F87">
      <w:r>
        <w:rPr>
          <w:b/>
        </w:rPr>
        <w:t>Education</w:t>
      </w:r>
    </w:p>
    <w:p w14:paraId="09FF36B0" w14:textId="77777777" w:rsidR="004346D6" w:rsidRDefault="00B33F87">
      <w:pPr>
        <w:pStyle w:val="ListBullet2"/>
        <w:spacing w:after="30"/>
      </w:pPr>
      <w:r>
        <w:t>High school diploma or state equivalency certification required.</w:t>
      </w:r>
    </w:p>
    <w:p w14:paraId="1EE1AAD2" w14:textId="77777777" w:rsidR="004346D6" w:rsidRDefault="00B33F87">
      <w:pPr>
        <w:pStyle w:val="ListBullet2"/>
        <w:spacing w:after="30"/>
      </w:pPr>
      <w:r>
        <w:t>Two-year technical degree in computer applications, information technology, electrical technology, emergency communications, or a related field preferred.</w:t>
      </w:r>
    </w:p>
    <w:p w14:paraId="52630C8F" w14:textId="77777777" w:rsidR="004346D6" w:rsidRDefault="00B33F87">
      <w:r>
        <w:rPr>
          <w:b/>
        </w:rPr>
        <w:t>Experience</w:t>
      </w:r>
    </w:p>
    <w:p w14:paraId="3CE5B4B9" w14:textId="77777777" w:rsidR="004346D6" w:rsidRDefault="00B33F87">
      <w:pPr>
        <w:pStyle w:val="ListBullet2"/>
        <w:spacing w:after="30"/>
      </w:pPr>
      <w:r>
        <w:t>Prior electric utility dispatching experience is preferred but not required when a candidate demonstrates the aptitude and competencies necessary to successfully complete the Cooperative's dispatcher training and qualification program.</w:t>
      </w:r>
    </w:p>
    <w:p w14:paraId="5352F0D3" w14:textId="77777777" w:rsidR="004346D6" w:rsidRDefault="00B33F87">
      <w:pPr>
        <w:pStyle w:val="ListBullet2"/>
        <w:spacing w:after="30"/>
      </w:pPr>
      <w:r>
        <w:t>Prior experience in a 24/7 operations center, emergency communications, public safety dispatch, logistics, technical customer support, military operations, industrial control room, or other high-consequence coordination environment is preferred.</w:t>
      </w:r>
    </w:p>
    <w:p w14:paraId="2FEDC3C4" w14:textId="77777777" w:rsidR="004346D6" w:rsidRDefault="00B33F87">
      <w:pPr>
        <w:pStyle w:val="ListBullet2"/>
        <w:spacing w:after="30"/>
      </w:pPr>
      <w:r>
        <w:t>Demonstrated experience using computers, databases, spreadsheets, word processing, and multiple software applications is required.</w:t>
      </w:r>
    </w:p>
    <w:p w14:paraId="4F7C0C5F" w14:textId="77777777" w:rsidR="004346D6" w:rsidRDefault="00B33F87">
      <w:r>
        <w:rPr>
          <w:b/>
        </w:rPr>
        <w:t>License</w:t>
      </w:r>
    </w:p>
    <w:p w14:paraId="64F36E01" w14:textId="77777777" w:rsidR="004346D6" w:rsidRDefault="00B33F87">
      <w:pPr>
        <w:pStyle w:val="ListBullet2"/>
        <w:spacing w:after="30"/>
      </w:pPr>
      <w:r>
        <w:t>Must possess and maintain a valid driver's license.</w:t>
      </w:r>
    </w:p>
    <w:p w14:paraId="69CFFFDE" w14:textId="77777777" w:rsidR="004346D6" w:rsidRDefault="00B33F87">
      <w:pPr>
        <w:pStyle w:val="Heading1"/>
        <w:spacing w:before="160" w:after="60"/>
      </w:pPr>
      <w:r>
        <w:t>5. Knowledge, Skills, and Abilities</w:t>
      </w:r>
    </w:p>
    <w:p w14:paraId="6B97C9E1" w14:textId="77777777" w:rsidR="004346D6" w:rsidRDefault="00B33F87">
      <w:pPr>
        <w:pStyle w:val="ListBullet"/>
        <w:spacing w:after="30"/>
      </w:pPr>
      <w:r>
        <w:t>Ability to work rotating shifts, including nights, weekends, and holidays, and to appropriately manage rest in preparation for duty.</w:t>
      </w:r>
    </w:p>
    <w:p w14:paraId="39289B99" w14:textId="77777777" w:rsidR="004346D6" w:rsidRDefault="00B33F87">
      <w:pPr>
        <w:pStyle w:val="ListBullet"/>
        <w:spacing w:after="30"/>
      </w:pPr>
      <w:r>
        <w:t>Ability to work alone and exercise sound judgment without continuous direct supervision.</w:t>
      </w:r>
    </w:p>
    <w:p w14:paraId="65E614EC" w14:textId="77777777" w:rsidR="004346D6" w:rsidRDefault="00B33F87">
      <w:pPr>
        <w:pStyle w:val="ListBullet"/>
        <w:spacing w:after="30"/>
      </w:pPr>
      <w:r>
        <w:t>Ability to participate in an on-call rotation and report during nonscheduled periods when operational needs require.</w:t>
      </w:r>
    </w:p>
    <w:p w14:paraId="46BD817E" w14:textId="77777777" w:rsidR="004346D6" w:rsidRDefault="00B33F87">
      <w:pPr>
        <w:pStyle w:val="ListBullet"/>
        <w:spacing w:after="30"/>
      </w:pPr>
      <w:r>
        <w:t>Exceptional attention to detail and ability to detect conflicting, incomplete, or inaccurate information.</w:t>
      </w:r>
    </w:p>
    <w:p w14:paraId="6F1D9DDB" w14:textId="77777777" w:rsidR="004346D6" w:rsidRDefault="00B33F87">
      <w:pPr>
        <w:pStyle w:val="ListBullet"/>
        <w:spacing w:after="30"/>
      </w:pPr>
      <w:r>
        <w:t>Ability to manage multiple tasks and technical information simultaneously while maintaining accuracy and awareness of unfinished work.</w:t>
      </w:r>
    </w:p>
    <w:p w14:paraId="5E3DC7A7" w14:textId="77777777" w:rsidR="004346D6" w:rsidRDefault="00B33F87">
      <w:pPr>
        <w:pStyle w:val="ListBullet"/>
        <w:spacing w:after="30"/>
      </w:pPr>
      <w:r>
        <w:t>Ability to remain focused, calm, and effective under pressure and during crisis situations.</w:t>
      </w:r>
    </w:p>
    <w:p w14:paraId="03213D7E" w14:textId="77777777" w:rsidR="004346D6" w:rsidRDefault="00B33F87">
      <w:pPr>
        <w:pStyle w:val="ListBullet"/>
        <w:spacing w:after="30"/>
      </w:pPr>
      <w:r>
        <w:t>Ability to read, analyze, and interpret technical journals, safety materials, procedures, maps, operating instructions, and other work-related documents.</w:t>
      </w:r>
    </w:p>
    <w:p w14:paraId="2D40CCDD" w14:textId="77777777" w:rsidR="004346D6" w:rsidRDefault="00B33F87">
      <w:pPr>
        <w:pStyle w:val="ListBullet"/>
        <w:spacing w:after="30"/>
      </w:pPr>
      <w:r>
        <w:t>Ability to organize work effectively and maintain accurate chronological documentation.</w:t>
      </w:r>
    </w:p>
    <w:p w14:paraId="29FFF5B5" w14:textId="77777777" w:rsidR="004346D6" w:rsidRDefault="00B33F87">
      <w:pPr>
        <w:pStyle w:val="ListBullet"/>
        <w:spacing w:after="30"/>
      </w:pPr>
      <w:r>
        <w:t>Strong computer, software, and basic networking aptitude, including the ability to learn unfamiliar systems quickly.</w:t>
      </w:r>
    </w:p>
    <w:p w14:paraId="5B81ECCE" w14:textId="77777777" w:rsidR="004346D6" w:rsidRDefault="00B33F87">
      <w:pPr>
        <w:pStyle w:val="ListBullet"/>
        <w:spacing w:after="30"/>
      </w:pPr>
      <w:r>
        <w:lastRenderedPageBreak/>
        <w:t>General familiarity with data processing concepts and the ability to validate information across multiple applications.</w:t>
      </w:r>
    </w:p>
    <w:p w14:paraId="226682B0" w14:textId="77777777" w:rsidR="004346D6" w:rsidRDefault="00B33F87">
      <w:pPr>
        <w:pStyle w:val="ListBullet"/>
        <w:spacing w:after="30"/>
      </w:pPr>
      <w:r>
        <w:t>Demonstrated practical problem-solving ability and sound judgment in situations where only limited standardization or incomplete information exists.</w:t>
      </w:r>
    </w:p>
    <w:p w14:paraId="51B06A56" w14:textId="77777777" w:rsidR="004346D6" w:rsidRDefault="00B33F87">
      <w:pPr>
        <w:pStyle w:val="ListBullet"/>
        <w:spacing w:after="30"/>
      </w:pPr>
      <w:r>
        <w:t>Excellent oral, written, and interpersonal communication skills.</w:t>
      </w:r>
    </w:p>
    <w:p w14:paraId="77EC3B42" w14:textId="77777777" w:rsidR="004346D6" w:rsidRDefault="00B33F87">
      <w:pPr>
        <w:pStyle w:val="ListBullet"/>
        <w:spacing w:after="30"/>
      </w:pPr>
      <w:r>
        <w:t>Ability to provide concise operational updates to management and, when required, the Board of Directors.</w:t>
      </w:r>
    </w:p>
    <w:p w14:paraId="3CAA40E6" w14:textId="77777777" w:rsidR="004346D6" w:rsidRDefault="00B33F87">
      <w:pPr>
        <w:pStyle w:val="ListBullet"/>
        <w:spacing w:after="30"/>
      </w:pPr>
      <w:r>
        <w:t>Ability to communicate effectively with employees, Members, emergency responders, and the public, including people who may be frustrated, distressed, or demanding.</w:t>
      </w:r>
    </w:p>
    <w:p w14:paraId="6A887D03" w14:textId="77777777" w:rsidR="004346D6" w:rsidRDefault="00B33F87">
      <w:pPr>
        <w:pStyle w:val="ListBullet"/>
        <w:spacing w:after="30"/>
      </w:pPr>
      <w:r>
        <w:t>Ability to receive coaching, learn from mistakes, and consistently apply established procedures and operating expectations.</w:t>
      </w:r>
    </w:p>
    <w:p w14:paraId="1130C48B" w14:textId="77777777" w:rsidR="004346D6" w:rsidRDefault="00B33F87">
      <w:pPr>
        <w:pStyle w:val="ListBullet"/>
        <w:spacing w:after="30"/>
      </w:pPr>
      <w:r>
        <w:t>Ability to recognize personal limits, seek clarification when necessary, and escalate safety or operational concerns appropriately.</w:t>
      </w:r>
    </w:p>
    <w:p w14:paraId="16F0C3EB" w14:textId="77777777" w:rsidR="004346D6" w:rsidRDefault="00B33F87">
      <w:pPr>
        <w:pStyle w:val="ListBullet"/>
        <w:spacing w:after="30"/>
      </w:pPr>
      <w:r>
        <w:t>Legible handwriting when handwritten records are required.</w:t>
      </w:r>
    </w:p>
    <w:p w14:paraId="2D98C36C" w14:textId="77777777" w:rsidR="004346D6" w:rsidRDefault="00B33F87">
      <w:pPr>
        <w:pStyle w:val="Heading1"/>
        <w:spacing w:before="160" w:after="60"/>
      </w:pPr>
      <w:r>
        <w:t>6. Working Conditions</w:t>
      </w:r>
    </w:p>
    <w:p w14:paraId="588DD0C9" w14:textId="77777777" w:rsidR="004346D6" w:rsidRDefault="00B33F87">
      <w:pPr>
        <w:pStyle w:val="ListBullet"/>
        <w:spacing w:after="30"/>
      </w:pPr>
      <w:r>
        <w:t>Work is primarily performed indoors at a workstation and communications console in a 24/7 operational environment.</w:t>
      </w:r>
    </w:p>
    <w:p w14:paraId="538FA4F5" w14:textId="77777777" w:rsidR="004346D6" w:rsidRDefault="00B33F87">
      <w:pPr>
        <w:pStyle w:val="ListBullet"/>
        <w:spacing w:after="30"/>
      </w:pPr>
      <w:r>
        <w:t>The work environment includes frequent interruptions, multiple simultaneous communications, alarms, changing priorities, and moderate noise.</w:t>
      </w:r>
    </w:p>
    <w:p w14:paraId="48B82119" w14:textId="77777777" w:rsidR="004346D6" w:rsidRDefault="00B33F87">
      <w:pPr>
        <w:pStyle w:val="ListBullet"/>
        <w:spacing w:after="30"/>
      </w:pPr>
      <w:r>
        <w:t>The position may involve extended periods of intense concentration during storms, major outages, emergencies, or system events.</w:t>
      </w:r>
    </w:p>
    <w:p w14:paraId="5ADA8A9B" w14:textId="77777777" w:rsidR="004346D6" w:rsidRDefault="00B33F87">
      <w:pPr>
        <w:pStyle w:val="ListBullet"/>
        <w:spacing w:after="30"/>
      </w:pPr>
      <w:r>
        <w:t>Shift work includes nights, weekends, holidays, overtime, emergency call-in, and other nonscheduled work as operational conditions require.</w:t>
      </w:r>
    </w:p>
    <w:p w14:paraId="0D0443F0" w14:textId="77777777" w:rsidR="004346D6" w:rsidRDefault="00B33F87">
      <w:pPr>
        <w:pStyle w:val="ListBullet"/>
        <w:spacing w:after="30"/>
      </w:pPr>
      <w:r>
        <w:t>Regular and punctual attendance is an essential function of the position.</w:t>
      </w:r>
    </w:p>
    <w:p w14:paraId="77AF09AD" w14:textId="77777777" w:rsidR="004346D6" w:rsidRDefault="00B33F87">
      <w:pPr>
        <w:pStyle w:val="ListBullet"/>
        <w:spacing w:after="30"/>
      </w:pPr>
      <w:r>
        <w:t>Occasional travel may be required for meetings, training, special courses, and seminars.</w:t>
      </w:r>
    </w:p>
    <w:p w14:paraId="11133A98" w14:textId="77777777" w:rsidR="004346D6" w:rsidRDefault="00B33F87">
      <w:pPr>
        <w:pStyle w:val="Heading1"/>
        <w:spacing w:before="160" w:after="60"/>
      </w:pPr>
      <w:r>
        <w:t>7. Training and Qualification Expectation</w:t>
      </w:r>
    </w:p>
    <w:p w14:paraId="29BB9FBA" w14:textId="77777777" w:rsidR="004346D6" w:rsidRDefault="00B33F87">
      <w:r>
        <w:t>A newly hired Dispatcher is expected to successfully complete the Cooperative's established training and qualification process within reasonable time limits. Continued employment and advancement are dependent upon demonstrating progressively greater competence in system knowledge, software use, communication, documentation, decision making, situational awareness, emergency response, and independent dispatch performance.</w:t>
      </w:r>
    </w:p>
    <w:p w14:paraId="1DEB797D" w14:textId="77777777" w:rsidR="004346D6" w:rsidRDefault="00B33F87">
      <w:pPr>
        <w:pStyle w:val="Heading1"/>
        <w:spacing w:before="160" w:after="60"/>
      </w:pPr>
      <w:r>
        <w:t>8. Selection Emphasis</w:t>
      </w:r>
    </w:p>
    <w:p w14:paraId="6DA07EDC" w14:textId="77777777" w:rsidR="004346D6" w:rsidRDefault="00B33F87">
      <w:r>
        <w:t>Because qualified electric utility dispatch experience may not always be available in the local labor market, candidate selection should consider demonstrated aptitude and observable behaviors in addition to prior experience. The Cooperative may use structured interviews, computer exercises, technical learning exercises, multitasking simulations, situational judgment exercises, and other job-related assessments to evaluate the competencies required for successful performance.</w:t>
      </w:r>
    </w:p>
    <w:p w14:paraId="412F9E94" w14:textId="77777777" w:rsidR="004346D6" w:rsidRDefault="004346D6"/>
    <w:p w14:paraId="5AE379E4" w14:textId="77777777" w:rsidR="004346D6" w:rsidRDefault="00B33F87">
      <w:pPr>
        <w:jc w:val="center"/>
      </w:pPr>
      <w:r>
        <w:rPr>
          <w:i/>
          <w:sz w:val="18"/>
        </w:rPr>
        <w:t>This job description is intended to describe the general nature and level of work performed and is not an exhaustive list of all duties, responsibilities, or qualifications.</w:t>
      </w:r>
    </w:p>
    <w:sectPr w:rsidR="004346D6" w:rsidSect="00034616">
      <w:pgSz w:w="12240" w:h="15840"/>
      <w:pgMar w:top="936"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999504598">
    <w:abstractNumId w:val="8"/>
  </w:num>
  <w:num w:numId="2" w16cid:durableId="588585238">
    <w:abstractNumId w:val="6"/>
  </w:num>
  <w:num w:numId="3" w16cid:durableId="70320623">
    <w:abstractNumId w:val="5"/>
  </w:num>
  <w:num w:numId="4" w16cid:durableId="873880969">
    <w:abstractNumId w:val="4"/>
  </w:num>
  <w:num w:numId="5" w16cid:durableId="190192993">
    <w:abstractNumId w:val="7"/>
  </w:num>
  <w:num w:numId="6" w16cid:durableId="390466573">
    <w:abstractNumId w:val="3"/>
  </w:num>
  <w:num w:numId="7" w16cid:durableId="616986297">
    <w:abstractNumId w:val="2"/>
  </w:num>
  <w:num w:numId="8" w16cid:durableId="1118259202">
    <w:abstractNumId w:val="1"/>
  </w:num>
  <w:num w:numId="9" w16cid:durableId="4962652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2213B"/>
    <w:rsid w:val="0015074B"/>
    <w:rsid w:val="0029639D"/>
    <w:rsid w:val="00326F90"/>
    <w:rsid w:val="004346D6"/>
    <w:rsid w:val="00AA1D8D"/>
    <w:rsid w:val="00B33F87"/>
    <w:rsid w:val="00B47730"/>
    <w:rsid w:val="00CB0664"/>
    <w:rsid w:val="00E7169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D041FC2"/>
  <w14:defaultImageDpi w14:val="300"/>
  <w15:docId w15:val="{56328525-D286-466D-BAEE-62D225D04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4</Pages>
  <Words>1808</Words>
  <Characters>10309</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12093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Kayla Sanders</cp:lastModifiedBy>
  <cp:revision>2</cp:revision>
  <cp:lastPrinted>2026-08-07T15:43:00Z</cp:lastPrinted>
  <dcterms:created xsi:type="dcterms:W3CDTF">2026-08-07T17:00:00Z</dcterms:created>
  <dcterms:modified xsi:type="dcterms:W3CDTF">2026-08-07T17:00:00Z</dcterms:modified>
  <cp:category/>
</cp:coreProperties>
</file>